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35" w:rsidRDefault="000F559E" w:rsidP="006642FD">
      <w:pPr>
        <w:shd w:val="clear" w:color="auto" w:fill="FFFFFF"/>
        <w:spacing w:before="150" w:after="150" w:line="240" w:lineRule="auto"/>
        <w:ind w:left="3330" w:right="450" w:firstLine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r w:rsidR="00E81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:rsidR="006642FD" w:rsidRDefault="000B048B" w:rsidP="006642F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наказу керівника </w:t>
      </w:r>
    </w:p>
    <w:p w:rsidR="000F559E" w:rsidRDefault="000B048B" w:rsidP="00A45256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>апарату суду Тростянецького</w:t>
      </w:r>
    </w:p>
    <w:p w:rsidR="006642FD" w:rsidRDefault="000B048B" w:rsidP="006642F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суду</w:t>
      </w:r>
    </w:p>
    <w:p w:rsidR="006642FD" w:rsidRDefault="000B048B" w:rsidP="006642F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Вінницької області </w:t>
      </w:r>
    </w:p>
    <w:p w:rsidR="000F559E" w:rsidRPr="00F0594A" w:rsidRDefault="000B048B" w:rsidP="006642F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="00210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19.11</w:t>
      </w:r>
      <w:r w:rsidR="006878D5">
        <w:rPr>
          <w:rFonts w:ascii="Times New Roman" w:eastAsia="Times New Roman" w:hAnsi="Times New Roman" w:cs="Times New Roman"/>
          <w:color w:val="000000"/>
          <w:sz w:val="28"/>
          <w:szCs w:val="28"/>
        </w:rPr>
        <w:t>.2021</w:t>
      </w:r>
      <w:r w:rsidR="000F5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F82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</w:t>
      </w:r>
      <w:r w:rsidR="006878D5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</w:p>
    <w:p w:rsidR="002010D0" w:rsidRDefault="002010D0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4D12" w:rsidRDefault="00073147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Умови </w:t>
      </w:r>
    </w:p>
    <w:p w:rsidR="00073147" w:rsidRDefault="00073147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Проведення конкурсу на зайняття посади державної служби</w:t>
      </w:r>
      <w:r w:rsidR="00E80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Тростянецького районного суду Вінницької області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категорії «В»- </w:t>
      </w:r>
      <w:r w:rsidR="00E80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старшого секретаря суду (тимчасова)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2564"/>
        <w:gridCol w:w="21"/>
        <w:gridCol w:w="6633"/>
      </w:tblGrid>
      <w:tr w:rsidR="0072395E" w:rsidTr="0072395E">
        <w:trPr>
          <w:trHeight w:val="255"/>
        </w:trPr>
        <w:tc>
          <w:tcPr>
            <w:tcW w:w="10032" w:type="dxa"/>
            <w:gridSpan w:val="4"/>
          </w:tcPr>
          <w:p w:rsidR="0072395E" w:rsidRPr="0072395E" w:rsidRDefault="009E6D45" w:rsidP="0072395E">
            <w:pPr>
              <w:shd w:val="clear" w:color="auto" w:fill="FFFFFF"/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Загальні умов</w:t>
            </w:r>
            <w:r w:rsidR="0072395E" w:rsidRPr="007239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</w:p>
        </w:tc>
      </w:tr>
      <w:tr w:rsidR="00314D12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66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n766"/>
            <w:bookmarkEnd w:id="1"/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0C17" w:rsidRDefault="00E80C17" w:rsidP="00E80C17">
            <w:pPr>
              <w:tabs>
                <w:tab w:val="left" w:pos="1452"/>
              </w:tabs>
              <w:spacing w:after="0" w:line="240" w:lineRule="auto"/>
              <w:ind w:left="34" w:right="-4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Організація діловодства в суді. Здійснення розподілу обов’язків між працівниками </w:t>
            </w:r>
          </w:p>
          <w:p w:rsidR="00314D12" w:rsidRDefault="00E80C17" w:rsidP="00E80C17">
            <w:pPr>
              <w:pStyle w:val="a4"/>
              <w:shd w:val="clear" w:color="auto" w:fill="FFFFFF"/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канцелярії судута контролю виконання ними функціональних обов’язків.</w:t>
            </w:r>
          </w:p>
          <w:p w:rsidR="00B50733" w:rsidRDefault="00B50733" w:rsidP="00E80C17">
            <w:pPr>
              <w:pStyle w:val="a4"/>
              <w:shd w:val="clear" w:color="auto" w:fill="FFFFFF"/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Здійснення  прийому, реєстрації та розподілу кореспонденції, що надійшла до суду.</w:t>
            </w:r>
          </w:p>
          <w:p w:rsidR="00B50733" w:rsidRDefault="00B50733" w:rsidP="00E80C17">
            <w:pPr>
              <w:pStyle w:val="a4"/>
              <w:shd w:val="clear" w:color="auto" w:fill="FFFFFF"/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та ведення документів первинного обліку, номенклатурних справ.</w:t>
            </w:r>
          </w:p>
          <w:p w:rsidR="00B50733" w:rsidRDefault="00B50733" w:rsidP="00E80C17">
            <w:pPr>
              <w:pStyle w:val="a4"/>
              <w:shd w:val="clear" w:color="auto" w:fill="FFFFFF"/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Здійснення контролю за своєчасним та якісним зверненням судових рішень до виконання.</w:t>
            </w:r>
          </w:p>
          <w:p w:rsidR="00B50733" w:rsidRDefault="00B50733" w:rsidP="00E80C17">
            <w:pPr>
              <w:pStyle w:val="a4"/>
              <w:shd w:val="clear" w:color="auto" w:fill="FFFFFF"/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Здійснення засвідчення та видачі копій судових рішень та документів у кримінальних провадженнях.</w:t>
            </w:r>
          </w:p>
          <w:p w:rsidR="00B50733" w:rsidRDefault="00B50733" w:rsidP="00E80C17">
            <w:pPr>
              <w:pStyle w:val="a4"/>
              <w:shd w:val="clear" w:color="auto" w:fill="FFFFFF"/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роботи з обліку та зберігання судових справ, речових доказів, документів первинного обліку.</w:t>
            </w:r>
          </w:p>
          <w:p w:rsidR="00B50733" w:rsidRDefault="00B50733" w:rsidP="00E80C17">
            <w:pPr>
              <w:pStyle w:val="a4"/>
              <w:shd w:val="clear" w:color="auto" w:fill="FFFFFF"/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Збирання пропозицій щодо складання номенклатури справ суду, узагальнення їх, формування номенклатури справ суду.</w:t>
            </w:r>
          </w:p>
          <w:p w:rsidR="00B50733" w:rsidRDefault="00B50733" w:rsidP="00E80C17">
            <w:pPr>
              <w:pStyle w:val="a4"/>
              <w:shd w:val="clear" w:color="auto" w:fill="FFFFFF"/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та забезпечення належного здійснення прийому громадян працівниками канцелярії суду.</w:t>
            </w:r>
          </w:p>
          <w:p w:rsidR="00B50733" w:rsidRDefault="00B50733" w:rsidP="00E80C17">
            <w:pPr>
              <w:pStyle w:val="a4"/>
              <w:shd w:val="clear" w:color="auto" w:fill="FFFFFF"/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Здійснення контролю за своєчасною здачею судових справ до канцелярії суду, проведення аналітичної роботи щодо строків здачі справ до канцелярії суду.</w:t>
            </w:r>
          </w:p>
          <w:p w:rsidR="00B50733" w:rsidRPr="009A4169" w:rsidRDefault="00B50733" w:rsidP="00E80C17">
            <w:pPr>
              <w:pStyle w:val="a4"/>
              <w:shd w:val="clear" w:color="auto" w:fill="FFFFFF"/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підготовки та передача до  архіву суду судових справ за минулі роки, провадження в яких закінчено, а також іншої документації канцелярії суду за минулі роки.</w:t>
            </w:r>
          </w:p>
        </w:tc>
      </w:tr>
      <w:tr w:rsidR="00314D12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02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Умови оплати праці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210258" w:rsidP="00052C30">
            <w:pPr>
              <w:spacing w:before="150" w:after="150" w:line="240" w:lineRule="auto"/>
              <w:ind w:left="119" w:right="1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посадовий оклад -4810</w:t>
            </w:r>
            <w:r w:rsidR="000F559E"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F559E"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грн</w:t>
            </w:r>
            <w:proofErr w:type="spellEnd"/>
            <w:r w:rsidR="000F559E"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073147" w:rsidRPr="00073147" w:rsidRDefault="00073147" w:rsidP="00052C30">
            <w:pPr>
              <w:widowControl w:val="0"/>
              <w:tabs>
                <w:tab w:val="left" w:leader="underscore" w:pos="4203"/>
              </w:tabs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147">
              <w:rPr>
                <w:rFonts w:ascii="Times New Roman" w:hAnsi="Times New Roman" w:cs="Times New Roman"/>
                <w:sz w:val="26"/>
                <w:szCs w:val="26"/>
              </w:rPr>
              <w:t>надбавки, доплати, премії відповідно до статті 52 Закону України «Про державну службу»);</w:t>
            </w:r>
          </w:p>
          <w:p w:rsidR="00073147" w:rsidRPr="00073147" w:rsidRDefault="00073147" w:rsidP="00052C30">
            <w:pPr>
              <w:widowControl w:val="0"/>
              <w:tabs>
                <w:tab w:val="left" w:leader="underscore" w:pos="4203"/>
              </w:tabs>
              <w:ind w:left="119" w:right="10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147">
              <w:rPr>
                <w:rFonts w:ascii="Times New Roman" w:hAnsi="Times New Roman" w:cs="Times New Roman"/>
                <w:sz w:val="26"/>
                <w:szCs w:val="26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«Деякі питання оплати праці державних службовців» (із змінами)</w:t>
            </w:r>
          </w:p>
          <w:p w:rsidR="000F559E" w:rsidRPr="009A4169" w:rsidRDefault="000F559E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4D12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38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Інформація про строковість</w:t>
            </w:r>
            <w:r w:rsidR="00460E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чи безстроковість </w:t>
            </w: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призначення на посаду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A57303" w:rsidP="00B50733">
            <w:pPr>
              <w:spacing w:before="150" w:after="150" w:line="240" w:lineRule="auto"/>
              <w:ind w:left="119" w:hanging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B507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Тимчасова – на час відпустки по догляду за дитиною до      досягнення нею шестирічного віку (до 09.04.2022 року, або до фактичного виходу на роботу основного </w:t>
            </w:r>
            <w:r w:rsidR="00B5073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працівника).</w:t>
            </w:r>
          </w:p>
        </w:tc>
      </w:tr>
      <w:tr w:rsidR="00314D12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DC7841" w:rsidP="00460EE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Перелік інформації, необхідної для </w:t>
            </w:r>
            <w:r w:rsidR="00460EE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участі в конкурсі</w:t>
            </w: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460EE7">
              <w:rPr>
                <w:rFonts w:ascii="Times New Roman" w:eastAsia="Times New Roman" w:hAnsi="Times New Roman" w:cs="Times New Roman"/>
                <w:sz w:val="26"/>
                <w:szCs w:val="26"/>
              </w:rPr>
              <w:t>та строк її подання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sz w:val="26"/>
                <w:szCs w:val="26"/>
              </w:rPr>
              <w:t xml:space="preserve">1. </w:t>
            </w:r>
            <w:r w:rsidRPr="00330336">
              <w:rPr>
                <w:bCs/>
                <w:sz w:val="26"/>
                <w:szCs w:val="26"/>
              </w:rPr>
              <w:t xml:space="preserve">Заява про участь у конкурсі із зазначенням основних мотивів щодо зайняття посади за формою згідно з додатком 2 Порядку проведення конкурсу на </w:t>
            </w:r>
            <w:r>
              <w:rPr>
                <w:bCs/>
                <w:sz w:val="26"/>
                <w:szCs w:val="26"/>
              </w:rPr>
              <w:t>зайняття посад державної служби, затвердженого постановою Кабінету Міністрів України від 25.03.2016 № 246 (зі змінами);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2. Резюме за формою згідно з додатком 2</w:t>
            </w:r>
            <w:r w:rsidRPr="00330336">
              <w:rPr>
                <w:bCs/>
                <w:sz w:val="26"/>
                <w:szCs w:val="26"/>
                <w:vertAlign w:val="superscript"/>
              </w:rPr>
              <w:t>1</w:t>
            </w:r>
            <w:r w:rsidRPr="00330336">
              <w:rPr>
                <w:bCs/>
                <w:sz w:val="26"/>
                <w:szCs w:val="26"/>
              </w:rPr>
              <w:t xml:space="preserve">  Порядку проведення конкурсу на зайняття посад державної служби, в якому обов’язково зазначається така інформація: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прізвище, ім’я, по батькові кандидата;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реквізити документа, що посвідчує особу та підтверджує громадянство України;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підтвердження наявності відповідного ступеня вищої освіти;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підтвердження рівня вільного володіння державною мовою;</w:t>
            </w:r>
          </w:p>
          <w:p w:rsidR="00073147" w:rsidRPr="0033033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73147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3.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F823A6" w:rsidRDefault="00F823A6" w:rsidP="00F823A6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sz w:val="26"/>
                <w:szCs w:val="26"/>
              </w:rPr>
            </w:pPr>
            <w:r w:rsidRPr="0079193A">
              <w:rPr>
                <w:bCs/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</w:t>
            </w:r>
            <w:r w:rsidRPr="0079193A">
              <w:rPr>
                <w:sz w:val="26"/>
                <w:szCs w:val="26"/>
              </w:rPr>
              <w:t>Державний сертифікат,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F823A6" w:rsidRDefault="00F823A6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5. Підтвердження подання декларації особи, уповноваженої на виконання функцій держави, або місцевого самоврядування, за минулий рік.</w:t>
            </w:r>
          </w:p>
          <w:p w:rsidR="00073147" w:rsidRPr="00DB5BB4" w:rsidRDefault="00073147" w:rsidP="00052C30">
            <w:pPr>
              <w:pStyle w:val="a5"/>
              <w:tabs>
                <w:tab w:val="left" w:pos="234"/>
              </w:tabs>
              <w:snapToGrid w:val="0"/>
              <w:spacing w:before="120"/>
              <w:ind w:left="119" w:right="106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</w:rPr>
              <w:t xml:space="preserve">Подача додатків до заяви не є </w:t>
            </w:r>
            <w:proofErr w:type="spellStart"/>
            <w:r>
              <w:rPr>
                <w:bCs/>
                <w:sz w:val="26"/>
                <w:szCs w:val="26"/>
              </w:rPr>
              <w:t>обов</w:t>
            </w:r>
            <w:proofErr w:type="spellEnd"/>
            <w:r w:rsidRPr="00DB5BB4">
              <w:rPr>
                <w:bCs/>
                <w:sz w:val="26"/>
                <w:szCs w:val="26"/>
                <w:lang w:val="ru-RU"/>
              </w:rPr>
              <w:t>`</w:t>
            </w:r>
            <w:proofErr w:type="spellStart"/>
            <w:r>
              <w:rPr>
                <w:bCs/>
                <w:sz w:val="26"/>
                <w:szCs w:val="26"/>
                <w:lang w:val="ru-RU"/>
              </w:rPr>
              <w:t>язковою</w:t>
            </w:r>
            <w:proofErr w:type="spellEnd"/>
            <w:r>
              <w:rPr>
                <w:bCs/>
                <w:sz w:val="26"/>
                <w:szCs w:val="26"/>
                <w:lang w:val="ru-RU"/>
              </w:rPr>
              <w:t>.</w:t>
            </w:r>
          </w:p>
          <w:p w:rsidR="00073147" w:rsidRPr="00D82C5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i/>
                <w:sz w:val="26"/>
                <w:szCs w:val="26"/>
              </w:rPr>
            </w:pPr>
            <w:r w:rsidRPr="00D82C56">
              <w:rPr>
                <w:bCs/>
                <w:i/>
                <w:sz w:val="26"/>
                <w:szCs w:val="26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</w:t>
            </w:r>
            <w:r w:rsidRPr="009F4633">
              <w:rPr>
                <w:bCs/>
                <w:i/>
                <w:sz w:val="26"/>
                <w:szCs w:val="26"/>
                <w:u w:val="single"/>
              </w:rPr>
              <w:t>зокрема стосовно попередніх результатів тестування</w:t>
            </w:r>
            <w:r w:rsidRPr="00D82C56">
              <w:rPr>
                <w:bCs/>
                <w:i/>
                <w:sz w:val="26"/>
                <w:szCs w:val="26"/>
              </w:rPr>
              <w:t xml:space="preserve">, досвіду роботи, професійних </w:t>
            </w:r>
            <w:proofErr w:type="spellStart"/>
            <w:r w:rsidRPr="00D82C56">
              <w:rPr>
                <w:bCs/>
                <w:i/>
                <w:sz w:val="26"/>
                <w:szCs w:val="26"/>
              </w:rPr>
              <w:t>компетентностей</w:t>
            </w:r>
            <w:proofErr w:type="spellEnd"/>
            <w:r w:rsidRPr="00D82C56">
              <w:rPr>
                <w:bCs/>
                <w:i/>
                <w:sz w:val="26"/>
                <w:szCs w:val="26"/>
              </w:rPr>
              <w:t>, репутації (характеристики, рекомендації, наукові публікації тощо).</w:t>
            </w:r>
          </w:p>
          <w:p w:rsidR="00073147" w:rsidRPr="00D82C56" w:rsidRDefault="00073147" w:rsidP="00052C30">
            <w:pPr>
              <w:pStyle w:val="a5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/>
                <w:bCs/>
                <w:i/>
                <w:sz w:val="26"/>
                <w:szCs w:val="26"/>
              </w:rPr>
            </w:pPr>
            <w:r w:rsidRPr="00D82C56">
              <w:rPr>
                <w:bCs/>
                <w:i/>
                <w:sz w:val="26"/>
                <w:szCs w:val="26"/>
              </w:rPr>
              <w:t xml:space="preserve">На електронні документи, що подаються для участі у конкурсі, накладається </w:t>
            </w:r>
            <w:r w:rsidRPr="00D82C56">
              <w:rPr>
                <w:b/>
                <w:bCs/>
                <w:i/>
                <w:sz w:val="26"/>
                <w:szCs w:val="26"/>
              </w:rPr>
              <w:t>кв</w:t>
            </w:r>
            <w:r>
              <w:rPr>
                <w:b/>
                <w:bCs/>
                <w:i/>
                <w:sz w:val="26"/>
                <w:szCs w:val="26"/>
              </w:rPr>
              <w:t xml:space="preserve">аліфікований електронний підпис </w:t>
            </w:r>
            <w:r w:rsidRPr="00D82C56">
              <w:rPr>
                <w:b/>
                <w:bCs/>
                <w:i/>
                <w:sz w:val="26"/>
                <w:szCs w:val="26"/>
              </w:rPr>
              <w:t>кандидата.</w:t>
            </w:r>
          </w:p>
          <w:p w:rsidR="00460EE7" w:rsidRPr="00D3499C" w:rsidRDefault="00073147" w:rsidP="00D3499C">
            <w:pPr>
              <w:spacing w:before="150" w:after="150" w:line="240" w:lineRule="auto"/>
              <w:ind w:left="152" w:right="14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0731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Інформація для участі в конкурсі приймається </w:t>
            </w:r>
            <w:r w:rsidR="00210258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до  17</w:t>
            </w:r>
            <w:r w:rsidRPr="0007314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.00 год. </w:t>
            </w:r>
            <w:r w:rsidR="00210258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>28 листопада</w:t>
            </w:r>
            <w:r w:rsidRPr="00073147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 2021 року</w:t>
            </w:r>
            <w:r w:rsidR="003B6CC4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  <w:r w:rsidRPr="000731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 електронній формі через Єдиний портал вакансій державної служби за адресою: </w:t>
            </w:r>
            <w:hyperlink r:id="rId6" w:history="1">
              <w:r w:rsidRPr="00073147">
                <w:rPr>
                  <w:rStyle w:val="a3"/>
                  <w:rFonts w:ascii="Times New Roman" w:hAnsi="Times New Roman" w:cs="Times New Roman"/>
                  <w:sz w:val="26"/>
                  <w:szCs w:val="26"/>
                  <w:lang w:eastAsia="uk-UA"/>
                </w:rPr>
                <w:t>https://www.career.gov.ua</w:t>
              </w:r>
            </w:hyperlink>
            <w:r w:rsidRPr="000731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</w:tr>
      <w:tr w:rsidR="005E6179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274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pacing w:val="-2"/>
                <w:sz w:val="26"/>
                <w:szCs w:val="26"/>
              </w:rPr>
            </w:pPr>
            <w:r w:rsidRPr="00330336">
              <w:rPr>
                <w:spacing w:val="-2"/>
                <w:sz w:val="26"/>
                <w:szCs w:val="26"/>
              </w:rPr>
              <w:lastRenderedPageBreak/>
              <w:t xml:space="preserve">Додаткові (необов'язкові) </w:t>
            </w:r>
            <w:r w:rsidRPr="00330336">
              <w:rPr>
                <w:spacing w:val="-2"/>
                <w:sz w:val="26"/>
                <w:szCs w:val="26"/>
              </w:rPr>
              <w:br/>
              <w:t>документи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6179" w:rsidRPr="00330336" w:rsidRDefault="009E6D45" w:rsidP="005E6179">
            <w:pPr>
              <w:pStyle w:val="rvps14"/>
              <w:spacing w:before="0" w:beforeAutospacing="0" w:after="0" w:afterAutospacing="0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З</w:t>
            </w:r>
            <w:r w:rsidR="005E6179" w:rsidRPr="00330336">
              <w:rPr>
                <w:spacing w:val="-2"/>
                <w:sz w:val="26"/>
                <w:szCs w:val="26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E6179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274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617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 xml:space="preserve">Дата </w:t>
            </w:r>
            <w:r>
              <w:rPr>
                <w:spacing w:val="-2"/>
                <w:sz w:val="26"/>
                <w:szCs w:val="26"/>
              </w:rPr>
              <w:t xml:space="preserve">і час </w:t>
            </w:r>
            <w:r w:rsidRPr="00330336">
              <w:rPr>
                <w:spacing w:val="-2"/>
                <w:sz w:val="26"/>
                <w:szCs w:val="26"/>
              </w:rPr>
              <w:t xml:space="preserve">початку проведення </w:t>
            </w:r>
            <w:r>
              <w:rPr>
                <w:spacing w:val="-2"/>
                <w:sz w:val="26"/>
                <w:szCs w:val="26"/>
              </w:rPr>
              <w:t>тестування</w:t>
            </w:r>
            <w:r w:rsidRPr="00330336">
              <w:rPr>
                <w:spacing w:val="-2"/>
                <w:sz w:val="26"/>
                <w:szCs w:val="26"/>
              </w:rPr>
              <w:t xml:space="preserve"> кандидатів</w:t>
            </w:r>
            <w:r>
              <w:rPr>
                <w:spacing w:val="-2"/>
                <w:sz w:val="26"/>
                <w:szCs w:val="26"/>
              </w:rPr>
              <w:t>.</w:t>
            </w:r>
          </w:p>
          <w:p w:rsidR="005E617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Місце або спосіб проведення тестування.</w:t>
            </w:r>
          </w:p>
          <w:p w:rsidR="005E617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</w:p>
          <w:p w:rsidR="005E617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  <w:lang w:val="ru-RU"/>
              </w:rPr>
            </w:pPr>
          </w:p>
          <w:p w:rsidR="005E6179" w:rsidRPr="00112A1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16"/>
                <w:szCs w:val="16"/>
                <w:lang w:val="ru-RU"/>
              </w:rPr>
            </w:pPr>
          </w:p>
          <w:p w:rsidR="005E6179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</w:p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6179" w:rsidRPr="005E6179" w:rsidRDefault="00210258" w:rsidP="005E6179">
            <w:pPr>
              <w:pStyle w:val="rvps14"/>
              <w:spacing w:before="0" w:beforeAutospacing="0" w:after="0" w:afterAutospacing="0"/>
              <w:ind w:left="57" w:right="57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30</w:t>
            </w:r>
            <w:r w:rsidR="00C06554"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листопада</w:t>
            </w:r>
            <w:r w:rsidR="005E6179" w:rsidRPr="007C7FB7"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2021 року, 10</w:t>
            </w:r>
            <w:r w:rsidR="005E6179" w:rsidRPr="005E6179">
              <w:rPr>
                <w:b/>
                <w:spacing w:val="-2"/>
                <w:sz w:val="26"/>
                <w:szCs w:val="26"/>
              </w:rPr>
              <w:t>.00 год.</w:t>
            </w:r>
          </w:p>
          <w:p w:rsidR="005E6179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052C30" w:rsidRDefault="00052C30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5E6179" w:rsidRPr="00A22769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смт. Тростянець</w:t>
            </w:r>
            <w:r w:rsidRPr="00330336">
              <w:rPr>
                <w:sz w:val="26"/>
                <w:szCs w:val="26"/>
              </w:rPr>
              <w:t xml:space="preserve">, вул. </w:t>
            </w:r>
            <w:r>
              <w:rPr>
                <w:sz w:val="26"/>
                <w:szCs w:val="26"/>
              </w:rPr>
              <w:t xml:space="preserve">Соборна, 21, </w:t>
            </w:r>
          </w:p>
          <w:p w:rsidR="005E6179" w:rsidRPr="00A22769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Тростянецький районний суд Вінницької області </w:t>
            </w:r>
            <w:r w:rsidRPr="00A22769">
              <w:rPr>
                <w:sz w:val="26"/>
                <w:szCs w:val="26"/>
              </w:rPr>
              <w:t>(проведення тестування за фізичної присутності кандидатів)</w:t>
            </w:r>
          </w:p>
          <w:p w:rsidR="005E6179" w:rsidRPr="0076139A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color w:val="C00000"/>
                <w:sz w:val="16"/>
                <w:szCs w:val="16"/>
              </w:rPr>
            </w:pPr>
          </w:p>
          <w:p w:rsidR="009E6D45" w:rsidRDefault="009E6D45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052C30" w:rsidRDefault="00052C30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5E6179" w:rsidRPr="00A22769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смт. Тростянець</w:t>
            </w:r>
            <w:r w:rsidRPr="00330336">
              <w:rPr>
                <w:sz w:val="26"/>
                <w:szCs w:val="26"/>
              </w:rPr>
              <w:t xml:space="preserve">, вул. </w:t>
            </w:r>
            <w:r>
              <w:rPr>
                <w:sz w:val="26"/>
                <w:szCs w:val="26"/>
              </w:rPr>
              <w:t xml:space="preserve">Соборна, 21, </w:t>
            </w:r>
          </w:p>
          <w:p w:rsidR="005E6179" w:rsidRPr="006642FD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Тростянецький районний суд Вінницької області</w:t>
            </w:r>
            <w:r w:rsidRPr="007C7FB7">
              <w:rPr>
                <w:sz w:val="26"/>
                <w:szCs w:val="26"/>
              </w:rPr>
              <w:t xml:space="preserve">, (проведення </w:t>
            </w:r>
            <w:r w:rsidRPr="006642FD">
              <w:rPr>
                <w:sz w:val="26"/>
                <w:szCs w:val="26"/>
              </w:rPr>
              <w:t>співбесіди</w:t>
            </w:r>
            <w:r w:rsidRPr="007C7FB7">
              <w:rPr>
                <w:sz w:val="26"/>
                <w:szCs w:val="26"/>
              </w:rPr>
              <w:t>за фізичної присутності кандидатів)</w:t>
            </w:r>
          </w:p>
        </w:tc>
      </w:tr>
      <w:tr w:rsidR="005E6179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274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330336">
              <w:rPr>
                <w:sz w:val="26"/>
                <w:szCs w:val="26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Ніколаєва Інна Олександрівна</w:t>
            </w:r>
          </w:p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330336">
              <w:rPr>
                <w:sz w:val="26"/>
                <w:szCs w:val="26"/>
              </w:rPr>
              <w:t xml:space="preserve">тел. </w:t>
            </w:r>
            <w:r>
              <w:rPr>
                <w:sz w:val="26"/>
                <w:szCs w:val="26"/>
              </w:rPr>
              <w:t>+38(096)-117-58-76</w:t>
            </w:r>
          </w:p>
          <w:p w:rsidR="005E6179" w:rsidRPr="00330336" w:rsidRDefault="005E6179" w:rsidP="005E6179">
            <w:pPr>
              <w:pStyle w:val="rvps14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proofErr w:type="spellStart"/>
            <w:r w:rsidRPr="00330336">
              <w:rPr>
                <w:sz w:val="26"/>
                <w:szCs w:val="26"/>
                <w:shd w:val="clear" w:color="auto" w:fill="FFFFFF"/>
              </w:rPr>
              <w:t>email</w:t>
            </w:r>
            <w:proofErr w:type="spellEnd"/>
            <w:r w:rsidRPr="00330336">
              <w:rPr>
                <w:sz w:val="26"/>
                <w:szCs w:val="26"/>
                <w:shd w:val="clear" w:color="auto" w:fill="FFFFFF"/>
              </w:rPr>
              <w:t xml:space="preserve">: </w:t>
            </w:r>
            <w:hyperlink r:id="rId7" w:history="1"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inbox</w:t>
              </w:r>
              <w:r w:rsidRPr="005E6179">
                <w:rPr>
                  <w:rStyle w:val="a3"/>
                  <w:iCs/>
                  <w:sz w:val="26"/>
                  <w:szCs w:val="26"/>
                </w:rPr>
                <w:t>@</w:t>
              </w:r>
              <w:proofErr w:type="spellStart"/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tr</w:t>
              </w:r>
              <w:proofErr w:type="spellEnd"/>
              <w:r w:rsidRPr="005E6179">
                <w:rPr>
                  <w:rStyle w:val="a3"/>
                  <w:iCs/>
                  <w:sz w:val="26"/>
                  <w:szCs w:val="26"/>
                </w:rPr>
                <w:t>.</w:t>
              </w:r>
              <w:proofErr w:type="spellStart"/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vn</w:t>
              </w:r>
              <w:proofErr w:type="spellEnd"/>
              <w:r w:rsidRPr="005E6179">
                <w:rPr>
                  <w:rStyle w:val="a3"/>
                  <w:iCs/>
                  <w:sz w:val="26"/>
                  <w:szCs w:val="26"/>
                </w:rPr>
                <w:t>.</w:t>
              </w:r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court</w:t>
              </w:r>
              <w:r w:rsidRPr="005E6179">
                <w:rPr>
                  <w:rStyle w:val="a3"/>
                  <w:iCs/>
                  <w:sz w:val="26"/>
                  <w:szCs w:val="26"/>
                </w:rPr>
                <w:t>.</w:t>
              </w:r>
              <w:proofErr w:type="spellStart"/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gov</w:t>
              </w:r>
              <w:proofErr w:type="spellEnd"/>
              <w:r w:rsidRPr="005E6179">
                <w:rPr>
                  <w:rStyle w:val="a3"/>
                  <w:iCs/>
                  <w:sz w:val="26"/>
                  <w:szCs w:val="26"/>
                </w:rPr>
                <w:t>.</w:t>
              </w:r>
              <w:proofErr w:type="spellStart"/>
              <w:r w:rsidRPr="005E6179">
                <w:rPr>
                  <w:rStyle w:val="a3"/>
                  <w:iCs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</w:p>
        </w:tc>
      </w:tr>
      <w:tr w:rsidR="00460EE7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60EE7" w:rsidRPr="009A4169" w:rsidRDefault="00460EE7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60EE7" w:rsidRPr="009A4169" w:rsidRDefault="00460EE7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4D12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90"/>
        </w:trPr>
        <w:tc>
          <w:tcPr>
            <w:tcW w:w="100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5E6179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Кваліфікаційні в</w:t>
            </w:r>
            <w:r w:rsidR="00314D12" w:rsidRPr="007239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имоги</w:t>
            </w:r>
          </w:p>
        </w:tc>
      </w:tr>
      <w:tr w:rsidR="00314D12" w:rsidRPr="00314D12" w:rsidTr="0059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Освіта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C7688B" w:rsidRDefault="00C7688B" w:rsidP="009E6D45">
            <w:pPr>
              <w:spacing w:before="150" w:after="150" w:line="240" w:lineRule="auto"/>
              <w:ind w:left="1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88B">
              <w:rPr>
                <w:rFonts w:ascii="Times New Roman" w:eastAsia="HG Mincho Light J" w:hAnsi="Times New Roman" w:cs="Times New Roman"/>
                <w:spacing w:val="-12"/>
                <w:sz w:val="26"/>
                <w:szCs w:val="26"/>
              </w:rPr>
              <w:t>Вища юридична освіта ступеня не нижче молодшого бакалавра або бакалавра в галузі знань (право)</w:t>
            </w:r>
          </w:p>
        </w:tc>
      </w:tr>
      <w:tr w:rsidR="00314D12" w:rsidRPr="00314D12" w:rsidTr="0059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Досвід роботи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2010D0" w:rsidP="009E6D45">
            <w:pPr>
              <w:spacing w:before="150" w:after="150" w:line="240" w:lineRule="auto"/>
              <w:ind w:left="1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не потребує</w:t>
            </w:r>
          </w:p>
        </w:tc>
      </w:tr>
      <w:tr w:rsidR="00314D12" w:rsidRPr="00314D12" w:rsidTr="0059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90"/>
        </w:trPr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314D12"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9A4169" w:rsidRDefault="002010D0" w:rsidP="009E6D45">
            <w:pPr>
              <w:spacing w:before="150" w:after="150" w:line="240" w:lineRule="auto"/>
              <w:ind w:left="1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69">
              <w:rPr>
                <w:rFonts w:ascii="Times New Roman" w:eastAsia="Times New Roman" w:hAnsi="Times New Roman" w:cs="Times New Roman"/>
                <w:sz w:val="26"/>
                <w:szCs w:val="26"/>
              </w:rPr>
              <w:t>вільне володіння державною мовою</w:t>
            </w:r>
          </w:p>
        </w:tc>
      </w:tr>
      <w:tr w:rsidR="0072395E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003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Вимоги до компетентності</w:t>
            </w:r>
          </w:p>
        </w:tc>
      </w:tr>
      <w:tr w:rsidR="0072395E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2395E" w:rsidRPr="0072395E" w:rsidRDefault="0072395E" w:rsidP="00C417B3">
            <w:pPr>
              <w:spacing w:line="256" w:lineRule="auto"/>
              <w:ind w:left="14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95E">
              <w:rPr>
                <w:rFonts w:ascii="Times New Roman" w:hAnsi="Times New Roman" w:cs="Times New Roman"/>
                <w:b/>
                <w:sz w:val="26"/>
                <w:szCs w:val="26"/>
              </w:rPr>
              <w:t>Цифрова грамотність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688B" w:rsidRPr="00C7688B" w:rsidRDefault="00C7688B" w:rsidP="00C7688B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40"/>
              </w:tabs>
              <w:suppressAutoHyphens/>
              <w:spacing w:line="240" w:lineRule="auto"/>
              <w:ind w:left="453" w:right="106" w:hanging="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8B">
              <w:rPr>
                <w:rFonts w:ascii="Times New Roman" w:hAnsi="Times New Roman" w:cs="Times New Roman"/>
                <w:sz w:val="26"/>
                <w:szCs w:val="26"/>
              </w:rPr>
              <w:t>вміння використовувати комп'ютерні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C7688B" w:rsidRDefault="00C7688B" w:rsidP="00C7688B">
            <w:pPr>
              <w:pStyle w:val="a4"/>
              <w:numPr>
                <w:ilvl w:val="0"/>
                <w:numId w:val="6"/>
              </w:numPr>
              <w:ind w:left="453" w:right="106" w:hanging="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8B">
              <w:rPr>
                <w:rFonts w:ascii="Times New Roman" w:hAnsi="Times New Roman" w:cs="Times New Roman"/>
                <w:sz w:val="26"/>
                <w:szCs w:val="26"/>
              </w:rPr>
              <w:t xml:space="preserve">вміння використовувати сервіси інтернету для ефективного пошуку потрібної інформації; </w:t>
            </w:r>
          </w:p>
          <w:p w:rsidR="0072395E" w:rsidRPr="00C7688B" w:rsidRDefault="00C7688B" w:rsidP="00C7688B">
            <w:pPr>
              <w:pStyle w:val="a4"/>
              <w:numPr>
                <w:ilvl w:val="0"/>
                <w:numId w:val="6"/>
              </w:numPr>
              <w:ind w:left="453" w:right="106" w:hanging="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88B">
              <w:rPr>
                <w:rFonts w:ascii="Times New Roman" w:hAnsi="Times New Roman" w:cs="Times New Roman"/>
                <w:sz w:val="26"/>
                <w:szCs w:val="26"/>
              </w:rPr>
              <w:t>вміння перевіряти надійність джерел і достовірність даних та інформації у цифровому середовищі.</w:t>
            </w:r>
          </w:p>
        </w:tc>
      </w:tr>
      <w:tr w:rsidR="00C417B3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C417B3" w:rsidRPr="00C417B3" w:rsidRDefault="00C417B3" w:rsidP="00C4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Досягнення результатів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7B3" w:rsidRP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 w:line="240" w:lineRule="auto"/>
              <w:ind w:right="1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здатність до чіткого бачення результату діяльності;</w:t>
            </w:r>
          </w:p>
          <w:p w:rsid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 w:line="240" w:lineRule="auto"/>
              <w:ind w:left="311" w:right="125" w:firstLine="4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вміння фо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кусувати зусилля для досягнення</w:t>
            </w:r>
          </w:p>
          <w:p w:rsidR="00C417B3" w:rsidRPr="00C417B3" w:rsidRDefault="00C417B3" w:rsidP="00C417B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 w:line="240" w:lineRule="auto"/>
              <w:ind w:left="360" w:right="1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результату діяльності;</w:t>
            </w:r>
          </w:p>
          <w:p w:rsidR="00C417B3" w:rsidRP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 w:line="240" w:lineRule="auto"/>
              <w:ind w:right="1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вміння запобігати та ефективно долати перешкоди</w:t>
            </w:r>
          </w:p>
        </w:tc>
      </w:tr>
      <w:tr w:rsidR="00C417B3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C417B3" w:rsidRPr="00C417B3" w:rsidRDefault="00C417B3" w:rsidP="00C4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b/>
                <w:sz w:val="26"/>
                <w:szCs w:val="26"/>
              </w:rPr>
              <w:t>Відповідальність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  <w:tab w:val="left" w:pos="470"/>
              </w:tabs>
              <w:spacing w:after="20"/>
              <w:ind w:left="311" w:right="125" w:firstLine="49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усвідомлення важл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ивості якісного виконання своїх</w:t>
            </w:r>
          </w:p>
          <w:p w:rsidR="00C417B3" w:rsidRDefault="00C417B3" w:rsidP="00C417B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  <w:tab w:val="left" w:pos="470"/>
              </w:tabs>
              <w:spacing w:after="20"/>
              <w:ind w:left="360" w:right="125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посадових обов'язків з дотриманням строків та встановлених процедур;</w:t>
            </w:r>
          </w:p>
          <w:p w:rsidR="00C417B3" w:rsidRP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  <w:tab w:val="left" w:pos="470"/>
              </w:tabs>
              <w:spacing w:after="20"/>
              <w:ind w:right="125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усвідомлення рівня відповідальності під час</w:t>
            </w:r>
          </w:p>
          <w:p w:rsidR="00C417B3" w:rsidRDefault="00C417B3" w:rsidP="00C417B3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left="360" w:right="125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підготовки і прийняття рішень, готовність нести відповідальність за можливі наслідки реалізації таких рішень;</w:t>
            </w:r>
          </w:p>
          <w:p w:rsidR="00C417B3" w:rsidRDefault="00C417B3" w:rsidP="00C417B3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left="453" w:right="125" w:hanging="93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здатність брати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себе зобов’язання, чітко їх</w:t>
            </w:r>
          </w:p>
          <w:p w:rsidR="00C417B3" w:rsidRPr="00C417B3" w:rsidRDefault="00C417B3" w:rsidP="00C4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"/>
                <w:tab w:val="left" w:pos="612"/>
              </w:tabs>
              <w:spacing w:after="20"/>
              <w:ind w:left="360" w:right="125"/>
              <w:rPr>
                <w:rFonts w:ascii="Times New Roman" w:hAnsi="Times New Roman" w:cs="Times New Roman"/>
                <w:sz w:val="26"/>
                <w:szCs w:val="26"/>
              </w:rPr>
            </w:pPr>
            <w:r w:rsidRPr="00C417B3">
              <w:rPr>
                <w:rFonts w:ascii="Times New Roman" w:hAnsi="Times New Roman" w:cs="Times New Roman"/>
                <w:sz w:val="26"/>
                <w:szCs w:val="26"/>
              </w:rPr>
              <w:t>дотримуватись і виконувати</w:t>
            </w:r>
          </w:p>
        </w:tc>
      </w:tr>
      <w:tr w:rsidR="0072395E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2395E" w:rsidRPr="0072395E" w:rsidRDefault="0072395E" w:rsidP="0072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395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Професійні знання</w:t>
            </w:r>
          </w:p>
        </w:tc>
      </w:tr>
      <w:tr w:rsidR="00592C2C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92C2C" w:rsidRPr="00592C2C" w:rsidRDefault="00592C2C" w:rsidP="00592C2C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b/>
                <w:sz w:val="26"/>
                <w:szCs w:val="26"/>
              </w:rPr>
              <w:t>Знання  законодавства</w:t>
            </w:r>
          </w:p>
          <w:p w:rsidR="00592C2C" w:rsidRPr="00592C2C" w:rsidRDefault="00592C2C" w:rsidP="00592C2C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2C2C" w:rsidRPr="00592C2C" w:rsidRDefault="00592C2C" w:rsidP="00E46AC0">
            <w:pPr>
              <w:tabs>
                <w:tab w:val="left" w:pos="309"/>
              </w:tabs>
              <w:ind w:left="31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sz w:val="26"/>
                <w:szCs w:val="26"/>
              </w:rPr>
              <w:t>Знання:</w:t>
            </w:r>
          </w:p>
          <w:p w:rsidR="00592C2C" w:rsidRPr="00592C2C" w:rsidRDefault="00592C2C" w:rsidP="00052C30">
            <w:pPr>
              <w:tabs>
                <w:tab w:val="left" w:pos="309"/>
              </w:tabs>
              <w:ind w:left="1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sz w:val="26"/>
                <w:szCs w:val="26"/>
              </w:rPr>
              <w:t>Конституції України;</w:t>
            </w:r>
          </w:p>
          <w:p w:rsidR="00592C2C" w:rsidRPr="00592C2C" w:rsidRDefault="00592C2C" w:rsidP="00052C30">
            <w:pPr>
              <w:tabs>
                <w:tab w:val="left" w:pos="309"/>
              </w:tabs>
              <w:ind w:left="1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державну службу»;</w:t>
            </w:r>
          </w:p>
          <w:p w:rsidR="00592C2C" w:rsidRPr="00592C2C" w:rsidRDefault="00592C2C" w:rsidP="00052C30">
            <w:pPr>
              <w:tabs>
                <w:tab w:val="left" w:pos="309"/>
              </w:tabs>
              <w:ind w:left="1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запобігання корупції»</w:t>
            </w:r>
          </w:p>
        </w:tc>
      </w:tr>
      <w:tr w:rsidR="00592C2C" w:rsidRPr="00314D12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92C2C" w:rsidRPr="00592C2C" w:rsidRDefault="00592C2C" w:rsidP="00592C2C">
            <w:pPr>
              <w:spacing w:line="25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b/>
                <w:sz w:val="26"/>
                <w:szCs w:val="26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2C2C" w:rsidRDefault="00592C2C" w:rsidP="00052C30">
            <w:pPr>
              <w:tabs>
                <w:tab w:val="left" w:pos="364"/>
              </w:tabs>
              <w:spacing w:after="0" w:line="256" w:lineRule="auto"/>
              <w:ind w:left="360" w:hanging="4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C2C">
              <w:rPr>
                <w:rFonts w:ascii="Times New Roman" w:hAnsi="Times New Roman" w:cs="Times New Roman"/>
                <w:sz w:val="26"/>
                <w:szCs w:val="26"/>
              </w:rPr>
              <w:t>Знання:</w:t>
            </w:r>
          </w:p>
          <w:p w:rsidR="00592C2C" w:rsidRPr="00E81A6F" w:rsidRDefault="00C06554" w:rsidP="00173C45">
            <w:pPr>
              <w:pStyle w:val="2"/>
              <w:spacing w:before="0" w:after="0"/>
              <w:ind w:left="151" w:right="106" w:hanging="15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  <w:lang w:val="uk-UA"/>
              </w:rPr>
              <w:t xml:space="preserve">  </w:t>
            </w:r>
            <w:r w:rsidR="00052C30" w:rsidRPr="00052C30">
              <w:rPr>
                <w:rFonts w:ascii="Times New Roman" w:hAnsi="Times New Roman"/>
                <w:b w:val="0"/>
                <w:i w:val="0"/>
                <w:sz w:val="26"/>
                <w:szCs w:val="26"/>
                <w:lang w:val="uk-UA"/>
              </w:rPr>
              <w:t>Закон України «Про судоустрій і статус суддів», Закон України «Про звернення громадян», Ц</w:t>
            </w:r>
            <w:r w:rsidR="00052C30" w:rsidRPr="00052C30">
              <w:rPr>
                <w:rFonts w:ascii="Times New Roman" w:hAnsi="Times New Roman"/>
                <w:b w:val="0"/>
                <w:i w:val="0"/>
                <w:spacing w:val="2"/>
                <w:sz w:val="26"/>
                <w:szCs w:val="26"/>
                <w:lang w:val="uk-UA"/>
              </w:rPr>
              <w:t xml:space="preserve">ивільний </w:t>
            </w:r>
            <w:r w:rsidR="00052C30" w:rsidRPr="00052C30">
              <w:rPr>
                <w:rFonts w:ascii="Times New Roman" w:hAnsi="Times New Roman"/>
                <w:b w:val="0"/>
                <w:i w:val="0"/>
                <w:spacing w:val="1"/>
                <w:sz w:val="26"/>
                <w:szCs w:val="26"/>
                <w:lang w:val="uk-UA"/>
              </w:rPr>
              <w:t xml:space="preserve">процесуальний кодекс України, Кримінальний процесуальний кодекс України, Кодекс адміністративного судочинства України, Кодекс України про адміністративні правопорушення та інші кодекси України, </w:t>
            </w:r>
            <w:r w:rsidR="00052C30" w:rsidRPr="00052C30">
              <w:rPr>
                <w:rStyle w:val="21"/>
                <w:rFonts w:ascii="Times New Roman" w:hAnsi="Times New Roman"/>
                <w:b w:val="0"/>
                <w:i w:val="0"/>
                <w:lang w:val="uk-UA"/>
              </w:rPr>
              <w:t>Інструкції з діловодства в місцевих та апеляційних судах України, затвердженої наказом ДСА України від 20.08.2019р. №814</w:t>
            </w:r>
            <w:r w:rsidR="00052C30" w:rsidRPr="00052C30">
              <w:rPr>
                <w:rFonts w:ascii="Times New Roman" w:hAnsi="Times New Roman"/>
                <w:b w:val="0"/>
                <w:i w:val="0"/>
                <w:sz w:val="26"/>
                <w:szCs w:val="26"/>
                <w:lang w:val="uk-UA"/>
              </w:rPr>
              <w:t xml:space="preserve">, Положення про апарат суду, Положення про канцелярію суду, Положення про автоматизовану систему документообігу суду, </w:t>
            </w:r>
          </w:p>
        </w:tc>
      </w:tr>
    </w:tbl>
    <w:p w:rsidR="00B5151A" w:rsidRPr="00052C30" w:rsidRDefault="00B5151A">
      <w:pPr>
        <w:rPr>
          <w:sz w:val="2"/>
          <w:szCs w:val="2"/>
        </w:rPr>
      </w:pPr>
    </w:p>
    <w:sectPr w:rsidR="00B5151A" w:rsidRPr="00052C30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51C"/>
    <w:multiLevelType w:val="hybridMultilevel"/>
    <w:tmpl w:val="00840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1">
    <w:nsid w:val="1C674B41"/>
    <w:multiLevelType w:val="hybridMultilevel"/>
    <w:tmpl w:val="A554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0BB3A63"/>
    <w:multiLevelType w:val="hybridMultilevel"/>
    <w:tmpl w:val="D0E46A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F2DD"/>
    <w:multiLevelType w:val="multilevel"/>
    <w:tmpl w:val="3870575F"/>
    <w:lvl w:ilvl="0"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3F8D3B31"/>
    <w:multiLevelType w:val="hybridMultilevel"/>
    <w:tmpl w:val="0F941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7977F8"/>
    <w:multiLevelType w:val="hybridMultilevel"/>
    <w:tmpl w:val="69F0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5346C"/>
    <w:multiLevelType w:val="hybridMultilevel"/>
    <w:tmpl w:val="7B68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E5D5C"/>
    <w:multiLevelType w:val="hybridMultilevel"/>
    <w:tmpl w:val="5EB8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52C30"/>
    <w:rsid w:val="00055E4C"/>
    <w:rsid w:val="00073147"/>
    <w:rsid w:val="000B048B"/>
    <w:rsid w:val="000B2FA4"/>
    <w:rsid w:val="000F559E"/>
    <w:rsid w:val="00173C45"/>
    <w:rsid w:val="002010D0"/>
    <w:rsid w:val="00210258"/>
    <w:rsid w:val="002A7B4E"/>
    <w:rsid w:val="00314D12"/>
    <w:rsid w:val="003B6CC4"/>
    <w:rsid w:val="003D2E8A"/>
    <w:rsid w:val="003D7019"/>
    <w:rsid w:val="00460EE7"/>
    <w:rsid w:val="004667C2"/>
    <w:rsid w:val="00536D0A"/>
    <w:rsid w:val="00592C2C"/>
    <w:rsid w:val="005C3102"/>
    <w:rsid w:val="005E6179"/>
    <w:rsid w:val="006642FD"/>
    <w:rsid w:val="006878D5"/>
    <w:rsid w:val="006D3AA4"/>
    <w:rsid w:val="006E5F9C"/>
    <w:rsid w:val="00713A64"/>
    <w:rsid w:val="0072395E"/>
    <w:rsid w:val="007B5B04"/>
    <w:rsid w:val="008D363A"/>
    <w:rsid w:val="00917F50"/>
    <w:rsid w:val="00996523"/>
    <w:rsid w:val="009A4169"/>
    <w:rsid w:val="009E6D45"/>
    <w:rsid w:val="00A03962"/>
    <w:rsid w:val="00A45256"/>
    <w:rsid w:val="00A57303"/>
    <w:rsid w:val="00A62C30"/>
    <w:rsid w:val="00AE1005"/>
    <w:rsid w:val="00B23165"/>
    <w:rsid w:val="00B50733"/>
    <w:rsid w:val="00B5151A"/>
    <w:rsid w:val="00B973DA"/>
    <w:rsid w:val="00BA6446"/>
    <w:rsid w:val="00BB315C"/>
    <w:rsid w:val="00C06554"/>
    <w:rsid w:val="00C321D0"/>
    <w:rsid w:val="00C417B3"/>
    <w:rsid w:val="00C7688B"/>
    <w:rsid w:val="00CA49AF"/>
    <w:rsid w:val="00D3499C"/>
    <w:rsid w:val="00DC7841"/>
    <w:rsid w:val="00E46AC0"/>
    <w:rsid w:val="00E80C17"/>
    <w:rsid w:val="00E81A6F"/>
    <w:rsid w:val="00EB0252"/>
    <w:rsid w:val="00EF0B32"/>
    <w:rsid w:val="00F0594A"/>
    <w:rsid w:val="00F76A35"/>
    <w:rsid w:val="00F774FC"/>
    <w:rsid w:val="00F8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52"/>
  </w:style>
  <w:style w:type="paragraph" w:styleId="2">
    <w:name w:val="heading 2"/>
    <w:basedOn w:val="a"/>
    <w:next w:val="a"/>
    <w:link w:val="20"/>
    <w:unhideWhenUsed/>
    <w:qFormat/>
    <w:rsid w:val="00052C3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0F559E"/>
    <w:pPr>
      <w:ind w:left="720"/>
      <w:contextualSpacing/>
    </w:pPr>
  </w:style>
  <w:style w:type="paragraph" w:styleId="a5">
    <w:name w:val="Body Text"/>
    <w:basedOn w:val="a"/>
    <w:link w:val="a6"/>
    <w:rsid w:val="0007314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731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2C30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21">
    <w:name w:val="Основной текст (2)_"/>
    <w:link w:val="210"/>
    <w:rsid w:val="00052C30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52C30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sz w:val="26"/>
      <w:szCs w:val="26"/>
    </w:rPr>
  </w:style>
  <w:style w:type="character" w:customStyle="1" w:styleId="a7">
    <w:name w:val="Основний текст_"/>
    <w:basedOn w:val="a0"/>
    <w:link w:val="1"/>
    <w:locked/>
    <w:rsid w:val="00C7688B"/>
    <w:rPr>
      <w:sz w:val="23"/>
      <w:szCs w:val="23"/>
      <w:shd w:val="clear" w:color="auto" w:fill="FFFFFF"/>
    </w:rPr>
  </w:style>
  <w:style w:type="paragraph" w:customStyle="1" w:styleId="1">
    <w:name w:val="Основний текст1"/>
    <w:basedOn w:val="a"/>
    <w:link w:val="a7"/>
    <w:rsid w:val="00C7688B"/>
    <w:pPr>
      <w:shd w:val="clear" w:color="auto" w:fill="FFFFFF"/>
      <w:spacing w:after="0" w:line="240" w:lineRule="atLeast"/>
      <w:ind w:hanging="440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box@tr.vn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re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6BBD-214D-4C42-AAEF-D64C8B5B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InnaNikolaeva</cp:lastModifiedBy>
  <cp:revision>5</cp:revision>
  <cp:lastPrinted>2021-11-19T08:07:00Z</cp:lastPrinted>
  <dcterms:created xsi:type="dcterms:W3CDTF">2021-08-27T10:04:00Z</dcterms:created>
  <dcterms:modified xsi:type="dcterms:W3CDTF">2021-11-19T08:10:00Z</dcterms:modified>
</cp:coreProperties>
</file>